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20F" w:rsidRPr="00CC5B21" w:rsidRDefault="0035720F" w:rsidP="0035720F">
      <w:pPr>
        <w:ind w:left="142"/>
        <w:jc w:val="center"/>
        <w:rPr>
          <w:rFonts w:ascii="黑体" w:eastAsia="黑体"/>
          <w:sz w:val="30"/>
          <w:szCs w:val="30"/>
        </w:rPr>
      </w:pPr>
      <w:r w:rsidRPr="00CC5B21">
        <w:rPr>
          <w:rFonts w:ascii="黑体" w:eastAsia="黑体" w:hint="eastAsia"/>
          <w:sz w:val="30"/>
          <w:szCs w:val="30"/>
        </w:rPr>
        <w:t>第</w:t>
      </w:r>
      <w:r>
        <w:rPr>
          <w:rFonts w:ascii="黑体" w:eastAsia="黑体" w:hint="eastAsia"/>
          <w:sz w:val="30"/>
          <w:szCs w:val="30"/>
        </w:rPr>
        <w:t>六</w:t>
      </w:r>
      <w:r w:rsidRPr="00CC5B21">
        <w:rPr>
          <w:rFonts w:ascii="黑体" w:eastAsia="黑体" w:hint="eastAsia"/>
          <w:sz w:val="30"/>
          <w:szCs w:val="30"/>
        </w:rPr>
        <w:t>届北航“冯如杯”</w:t>
      </w:r>
      <w:r>
        <w:rPr>
          <w:rFonts w:ascii="黑体" w:eastAsia="黑体" w:hint="eastAsia"/>
          <w:sz w:val="30"/>
          <w:szCs w:val="30"/>
        </w:rPr>
        <w:t>学生</w:t>
      </w:r>
      <w:r w:rsidRPr="00CC5B21">
        <w:rPr>
          <w:rFonts w:ascii="黑体" w:eastAsia="黑体" w:hint="eastAsia"/>
          <w:sz w:val="30"/>
          <w:szCs w:val="30"/>
        </w:rPr>
        <w:t>创业计划竞赛团体报名表</w:t>
      </w:r>
    </w:p>
    <w:tbl>
      <w:tblPr>
        <w:tblW w:w="90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2634"/>
        <w:gridCol w:w="1559"/>
        <w:gridCol w:w="3187"/>
      </w:tblGrid>
      <w:tr w:rsidR="0035720F" w:rsidRPr="00CC5B21" w:rsidTr="00580728">
        <w:trPr>
          <w:trHeight w:hRule="exact" w:val="547"/>
        </w:trPr>
        <w:tc>
          <w:tcPr>
            <w:tcW w:w="1620" w:type="dxa"/>
            <w:tcBorders>
              <w:left w:val="single" w:sz="12" w:space="0" w:color="auto"/>
            </w:tcBorders>
            <w:vAlign w:val="center"/>
          </w:tcPr>
          <w:p w:rsidR="0035720F" w:rsidRPr="004F0F08" w:rsidRDefault="0035720F" w:rsidP="0058072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4F0F08">
              <w:rPr>
                <w:rFonts w:ascii="宋体" w:hAnsi="宋体" w:hint="eastAsia"/>
                <w:sz w:val="30"/>
                <w:szCs w:val="30"/>
              </w:rPr>
              <w:t>项目名称</w:t>
            </w:r>
          </w:p>
        </w:tc>
        <w:tc>
          <w:tcPr>
            <w:tcW w:w="2634" w:type="dxa"/>
            <w:vAlign w:val="center"/>
          </w:tcPr>
          <w:p w:rsidR="0035720F" w:rsidRPr="004F0F08" w:rsidRDefault="0035720F" w:rsidP="00580728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35720F" w:rsidRPr="004F0F08" w:rsidRDefault="0035720F" w:rsidP="0058072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4F0F08">
              <w:rPr>
                <w:rFonts w:ascii="宋体" w:hAnsi="宋体" w:hint="eastAsia"/>
                <w:sz w:val="30"/>
                <w:szCs w:val="30"/>
              </w:rPr>
              <w:t>项目类别</w:t>
            </w:r>
          </w:p>
        </w:tc>
        <w:tc>
          <w:tcPr>
            <w:tcW w:w="3187" w:type="dxa"/>
            <w:tcBorders>
              <w:right w:val="single" w:sz="12" w:space="0" w:color="auto"/>
            </w:tcBorders>
            <w:vAlign w:val="center"/>
          </w:tcPr>
          <w:p w:rsidR="0035720F" w:rsidRPr="00CC5B21" w:rsidRDefault="0035720F" w:rsidP="00580728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</w:p>
        </w:tc>
      </w:tr>
      <w:tr w:rsidR="0035720F" w:rsidRPr="00CC5B21" w:rsidTr="00580728">
        <w:trPr>
          <w:trHeight w:hRule="exact" w:val="547"/>
        </w:trPr>
        <w:tc>
          <w:tcPr>
            <w:tcW w:w="1620" w:type="dxa"/>
            <w:tcBorders>
              <w:left w:val="single" w:sz="12" w:space="0" w:color="auto"/>
            </w:tcBorders>
            <w:vAlign w:val="center"/>
          </w:tcPr>
          <w:p w:rsidR="0035720F" w:rsidRPr="004F0F08" w:rsidRDefault="0035720F" w:rsidP="0058072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4F0F08">
              <w:rPr>
                <w:rFonts w:ascii="宋体" w:hAnsi="宋体" w:hint="eastAsia"/>
                <w:sz w:val="30"/>
                <w:szCs w:val="30"/>
              </w:rPr>
              <w:t>团队人数</w:t>
            </w:r>
          </w:p>
        </w:tc>
        <w:tc>
          <w:tcPr>
            <w:tcW w:w="2634" w:type="dxa"/>
            <w:vAlign w:val="center"/>
          </w:tcPr>
          <w:p w:rsidR="0035720F" w:rsidRPr="004F0F08" w:rsidRDefault="0035720F" w:rsidP="00580728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35720F" w:rsidRPr="004F0F08" w:rsidRDefault="0035720F" w:rsidP="0058072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4F0F08">
              <w:rPr>
                <w:rFonts w:ascii="宋体" w:hAnsi="宋体" w:hint="eastAsia"/>
                <w:sz w:val="30"/>
                <w:szCs w:val="30"/>
              </w:rPr>
              <w:t>项目分组</w:t>
            </w:r>
          </w:p>
        </w:tc>
        <w:tc>
          <w:tcPr>
            <w:tcW w:w="3187" w:type="dxa"/>
            <w:tcBorders>
              <w:right w:val="single" w:sz="12" w:space="0" w:color="auto"/>
            </w:tcBorders>
            <w:vAlign w:val="center"/>
          </w:tcPr>
          <w:p w:rsidR="0035720F" w:rsidRPr="00CC5B21" w:rsidRDefault="0035720F" w:rsidP="00580728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</w:p>
        </w:tc>
      </w:tr>
      <w:tr w:rsidR="0035720F" w:rsidRPr="00CC5B21" w:rsidTr="00580728">
        <w:trPr>
          <w:trHeight w:hRule="exact" w:val="569"/>
        </w:trPr>
        <w:tc>
          <w:tcPr>
            <w:tcW w:w="1620" w:type="dxa"/>
            <w:tcBorders>
              <w:left w:val="single" w:sz="12" w:space="0" w:color="auto"/>
            </w:tcBorders>
            <w:vAlign w:val="center"/>
          </w:tcPr>
          <w:p w:rsidR="0035720F" w:rsidRPr="004F0F08" w:rsidRDefault="0035720F" w:rsidP="0058072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4F0F08">
              <w:rPr>
                <w:rFonts w:ascii="宋体" w:hAnsi="宋体" w:hint="eastAsia"/>
                <w:sz w:val="30"/>
                <w:szCs w:val="30"/>
              </w:rPr>
              <w:t>领</w:t>
            </w:r>
            <w:r w:rsidRPr="004F0F08">
              <w:rPr>
                <w:rFonts w:ascii="宋体" w:hAnsi="宋体" w:hint="eastAsia"/>
                <w:sz w:val="30"/>
                <w:szCs w:val="30"/>
              </w:rPr>
              <w:t xml:space="preserve">    </w:t>
            </w:r>
            <w:r w:rsidRPr="004F0F08">
              <w:rPr>
                <w:rFonts w:ascii="宋体" w:hAnsi="宋体" w:hint="eastAsia"/>
                <w:sz w:val="30"/>
                <w:szCs w:val="30"/>
              </w:rPr>
              <w:t>队</w:t>
            </w:r>
          </w:p>
        </w:tc>
        <w:tc>
          <w:tcPr>
            <w:tcW w:w="2634" w:type="dxa"/>
            <w:vAlign w:val="center"/>
          </w:tcPr>
          <w:p w:rsidR="0035720F" w:rsidRPr="004F0F08" w:rsidRDefault="0035720F" w:rsidP="00580728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35720F" w:rsidRPr="004F0F08" w:rsidRDefault="0035720F" w:rsidP="0058072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4F0F08">
              <w:rPr>
                <w:rFonts w:ascii="宋体" w:hAnsi="宋体" w:hint="eastAsia"/>
                <w:sz w:val="30"/>
                <w:szCs w:val="30"/>
              </w:rPr>
              <w:t>学</w:t>
            </w:r>
            <w:r w:rsidRPr="004F0F08">
              <w:rPr>
                <w:rFonts w:ascii="宋体" w:hAnsi="宋体" w:hint="eastAsia"/>
                <w:sz w:val="30"/>
                <w:szCs w:val="30"/>
              </w:rPr>
              <w:t xml:space="preserve">    </w:t>
            </w:r>
            <w:r w:rsidRPr="004F0F08">
              <w:rPr>
                <w:rFonts w:ascii="宋体" w:hAnsi="宋体" w:hint="eastAsia"/>
                <w:sz w:val="30"/>
                <w:szCs w:val="30"/>
              </w:rPr>
              <w:t>号</w:t>
            </w:r>
          </w:p>
        </w:tc>
        <w:tc>
          <w:tcPr>
            <w:tcW w:w="3187" w:type="dxa"/>
            <w:tcBorders>
              <w:right w:val="single" w:sz="12" w:space="0" w:color="auto"/>
            </w:tcBorders>
            <w:vAlign w:val="center"/>
          </w:tcPr>
          <w:p w:rsidR="0035720F" w:rsidRPr="00CC5B21" w:rsidRDefault="0035720F" w:rsidP="00580728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</w:p>
        </w:tc>
      </w:tr>
      <w:tr w:rsidR="0035720F" w:rsidRPr="00CC5B21" w:rsidTr="00580728">
        <w:trPr>
          <w:cantSplit/>
          <w:trHeight w:hRule="exact" w:val="578"/>
        </w:trPr>
        <w:tc>
          <w:tcPr>
            <w:tcW w:w="1620" w:type="dxa"/>
            <w:tcBorders>
              <w:left w:val="single" w:sz="12" w:space="0" w:color="auto"/>
            </w:tcBorders>
            <w:vAlign w:val="center"/>
          </w:tcPr>
          <w:p w:rsidR="0035720F" w:rsidRPr="004F0F08" w:rsidRDefault="0035720F" w:rsidP="0058072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4F0F08">
              <w:rPr>
                <w:rFonts w:ascii="宋体" w:hAnsi="宋体" w:hint="eastAsia"/>
                <w:sz w:val="30"/>
                <w:szCs w:val="30"/>
              </w:rPr>
              <w:t>联系方式</w:t>
            </w:r>
          </w:p>
        </w:tc>
        <w:tc>
          <w:tcPr>
            <w:tcW w:w="2634" w:type="dxa"/>
            <w:vAlign w:val="center"/>
          </w:tcPr>
          <w:p w:rsidR="0035720F" w:rsidRPr="004F0F08" w:rsidRDefault="0035720F" w:rsidP="00580728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5720F" w:rsidRPr="004F0F08" w:rsidRDefault="0035720F" w:rsidP="0058072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4F0F08">
              <w:rPr>
                <w:rFonts w:ascii="宋体" w:hAnsi="宋体" w:hint="eastAsia"/>
                <w:sz w:val="30"/>
                <w:szCs w:val="30"/>
              </w:rPr>
              <w:t>专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   </w:t>
            </w:r>
            <w:r w:rsidRPr="004F0F08">
              <w:rPr>
                <w:rFonts w:ascii="宋体" w:hAnsi="宋体" w:hint="eastAsia"/>
                <w:sz w:val="30"/>
                <w:szCs w:val="30"/>
              </w:rPr>
              <w:t>业</w:t>
            </w:r>
          </w:p>
        </w:tc>
        <w:tc>
          <w:tcPr>
            <w:tcW w:w="31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5720F" w:rsidRPr="00CC5B21" w:rsidRDefault="0035720F" w:rsidP="00580728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</w:p>
        </w:tc>
      </w:tr>
      <w:tr w:rsidR="0035720F" w:rsidRPr="00CC5B21" w:rsidTr="00580728">
        <w:trPr>
          <w:cantSplit/>
          <w:trHeight w:hRule="exact" w:val="578"/>
        </w:trPr>
        <w:tc>
          <w:tcPr>
            <w:tcW w:w="1620" w:type="dxa"/>
            <w:tcBorders>
              <w:left w:val="single" w:sz="12" w:space="0" w:color="auto"/>
            </w:tcBorders>
            <w:vAlign w:val="center"/>
          </w:tcPr>
          <w:p w:rsidR="0035720F" w:rsidRPr="004F0F08" w:rsidRDefault="0035720F" w:rsidP="0058072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4F0F08">
              <w:rPr>
                <w:rFonts w:ascii="宋体" w:hAnsi="宋体" w:hint="eastAsia"/>
                <w:sz w:val="30"/>
                <w:szCs w:val="30"/>
              </w:rPr>
              <w:t>电子邮箱</w:t>
            </w:r>
          </w:p>
        </w:tc>
        <w:tc>
          <w:tcPr>
            <w:tcW w:w="2634" w:type="dxa"/>
            <w:vAlign w:val="center"/>
          </w:tcPr>
          <w:p w:rsidR="0035720F" w:rsidRPr="004F0F08" w:rsidRDefault="0035720F" w:rsidP="00580728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5720F" w:rsidRPr="004F0F08" w:rsidRDefault="0035720F" w:rsidP="0058072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4F0F08">
              <w:rPr>
                <w:rFonts w:ascii="宋体" w:hAnsi="宋体" w:hint="eastAsia"/>
                <w:sz w:val="30"/>
                <w:szCs w:val="30"/>
              </w:rPr>
              <w:t>是否报备</w:t>
            </w:r>
          </w:p>
        </w:tc>
        <w:tc>
          <w:tcPr>
            <w:tcW w:w="318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5720F" w:rsidRPr="00CC5B21" w:rsidRDefault="0035720F" w:rsidP="00580728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</w:p>
        </w:tc>
      </w:tr>
      <w:tr w:rsidR="00F662FF" w:rsidRPr="00CC5B21" w:rsidTr="00580728">
        <w:trPr>
          <w:cantSplit/>
          <w:trHeight w:val="1557"/>
        </w:trPr>
        <w:tc>
          <w:tcPr>
            <w:tcW w:w="900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F662FF" w:rsidRDefault="00F662FF" w:rsidP="00F662FF">
            <w:pPr>
              <w:rPr>
                <w:rFonts w:ascii="宋体" w:hAnsi="宋体"/>
                <w:sz w:val="24"/>
              </w:rPr>
            </w:pPr>
            <w:r w:rsidRPr="00F662FF">
              <w:rPr>
                <w:rFonts w:ascii="仿宋_GB2312" w:eastAsia="仿宋_GB2312" w:hAnsi="华文中宋" w:hint="eastAsia"/>
                <w:sz w:val="30"/>
                <w:szCs w:val="30"/>
              </w:rPr>
              <w:t>项目特性说明</w:t>
            </w:r>
            <w:r w:rsidRPr="00F662FF">
              <w:rPr>
                <w:rFonts w:ascii="宋体" w:hAnsi="宋体" w:hint="eastAsia"/>
                <w:color w:val="FF0000"/>
                <w:sz w:val="24"/>
              </w:rPr>
              <w:t>（分别叙述项目是否具有交叉学科特性，</w:t>
            </w:r>
            <w:r>
              <w:rPr>
                <w:rFonts w:ascii="宋体" w:hAnsi="宋体" w:hint="eastAsia"/>
                <w:color w:val="FF0000"/>
                <w:sz w:val="24"/>
              </w:rPr>
              <w:t>累进创新特性，</w:t>
            </w:r>
            <w:r w:rsidRPr="00F662FF">
              <w:rPr>
                <w:rFonts w:ascii="宋体" w:hAnsi="宋体" w:hint="eastAsia"/>
                <w:color w:val="FF0000"/>
                <w:sz w:val="24"/>
              </w:rPr>
              <w:t>是否具有作品孵化特性，组内是否有或需要留学生加入</w:t>
            </w:r>
            <w:r>
              <w:rPr>
                <w:rFonts w:ascii="宋体" w:hAnsi="宋体" w:hint="eastAsia"/>
                <w:color w:val="FF0000"/>
                <w:sz w:val="24"/>
              </w:rPr>
              <w:t>，</w:t>
            </w:r>
            <w:r w:rsidR="00617AB2">
              <w:rPr>
                <w:rFonts w:ascii="宋体" w:hAnsi="宋体" w:hint="eastAsia"/>
                <w:color w:val="FF0000"/>
                <w:kern w:val="0"/>
                <w:sz w:val="24"/>
              </w:rPr>
              <w:t>具体参考《表格填写说明》</w:t>
            </w:r>
            <w:r w:rsidRPr="00F662FF">
              <w:rPr>
                <w:rFonts w:ascii="宋体" w:hAnsi="宋体" w:hint="eastAsia"/>
                <w:color w:val="FF0000"/>
                <w:sz w:val="24"/>
              </w:rPr>
              <w:t>）</w:t>
            </w:r>
          </w:p>
          <w:p w:rsidR="00F662FF" w:rsidRPr="00F662FF" w:rsidRDefault="00F662FF" w:rsidP="00580728">
            <w:pPr>
              <w:rPr>
                <w:rFonts w:ascii="仿宋_GB2312" w:eastAsia="仿宋_GB2312" w:hAnsi="华文中宋"/>
                <w:sz w:val="30"/>
                <w:szCs w:val="30"/>
              </w:rPr>
            </w:pPr>
          </w:p>
        </w:tc>
      </w:tr>
      <w:tr w:rsidR="0035720F" w:rsidRPr="00CC5B21" w:rsidTr="00580728">
        <w:trPr>
          <w:cantSplit/>
          <w:trHeight w:val="1557"/>
        </w:trPr>
        <w:tc>
          <w:tcPr>
            <w:tcW w:w="900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35720F" w:rsidRPr="00CC5B21" w:rsidRDefault="0035720F" w:rsidP="00580728">
            <w:pPr>
              <w:rPr>
                <w:rFonts w:ascii="仿宋_GB2312" w:eastAsia="仿宋_GB2312" w:hAnsi="华文中宋"/>
                <w:sz w:val="30"/>
                <w:szCs w:val="30"/>
              </w:rPr>
            </w:pPr>
            <w:r w:rsidRPr="00CC5B21">
              <w:rPr>
                <w:rFonts w:ascii="仿宋_GB2312" w:eastAsia="仿宋_GB2312" w:hAnsi="华文中宋" w:hint="eastAsia"/>
                <w:sz w:val="30"/>
                <w:szCs w:val="30"/>
              </w:rPr>
              <w:t>队员简介：</w:t>
            </w:r>
            <w:r>
              <w:rPr>
                <w:rFonts w:ascii="仿宋_GB2312" w:eastAsia="仿宋_GB2312" w:hAnsi="华文中宋" w:hint="eastAsia"/>
                <w:sz w:val="30"/>
                <w:szCs w:val="30"/>
              </w:rPr>
              <w:t>200字左右</w:t>
            </w:r>
          </w:p>
        </w:tc>
      </w:tr>
      <w:tr w:rsidR="0035720F" w:rsidRPr="00CC5B21" w:rsidTr="00580728">
        <w:trPr>
          <w:cantSplit/>
          <w:trHeight w:val="1703"/>
        </w:trPr>
        <w:tc>
          <w:tcPr>
            <w:tcW w:w="900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35720F" w:rsidRPr="005E7F5B" w:rsidRDefault="0035720F" w:rsidP="00580728">
            <w:pPr>
              <w:rPr>
                <w:rFonts w:ascii="仿宋_GB2312" w:eastAsia="仿宋_GB2312" w:hAnsi="华文中宋"/>
                <w:sz w:val="30"/>
                <w:szCs w:val="30"/>
              </w:rPr>
            </w:pPr>
            <w:r w:rsidRPr="00CC5B21">
              <w:rPr>
                <w:rFonts w:ascii="仿宋_GB2312" w:eastAsia="仿宋_GB2312" w:hAnsi="华文中宋" w:hint="eastAsia"/>
                <w:sz w:val="30"/>
                <w:szCs w:val="30"/>
              </w:rPr>
              <w:t>项目摘要及综述：</w:t>
            </w:r>
            <w:r>
              <w:rPr>
                <w:rFonts w:ascii="仿宋_GB2312" w:eastAsia="仿宋_GB2312" w:hAnsi="华文中宋" w:hint="eastAsia"/>
                <w:sz w:val="30"/>
                <w:szCs w:val="30"/>
              </w:rPr>
              <w:t>200字左右</w:t>
            </w:r>
          </w:p>
        </w:tc>
      </w:tr>
      <w:tr w:rsidR="0035720F" w:rsidRPr="00CC5B21" w:rsidTr="00580728">
        <w:trPr>
          <w:cantSplit/>
          <w:trHeight w:val="2067"/>
        </w:trPr>
        <w:tc>
          <w:tcPr>
            <w:tcW w:w="900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35720F" w:rsidRPr="00CC5B21" w:rsidRDefault="0035720F" w:rsidP="00580728">
            <w:pPr>
              <w:rPr>
                <w:rFonts w:ascii="仿宋_GB2312" w:eastAsia="仿宋_GB2312" w:hAnsi="华文中宋"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sz w:val="30"/>
                <w:szCs w:val="30"/>
              </w:rPr>
              <w:t>项目进度安排：须写明已完成工作及后续工作计划，500字左右</w:t>
            </w:r>
          </w:p>
        </w:tc>
      </w:tr>
    </w:tbl>
    <w:p w:rsidR="0035720F" w:rsidRPr="00880636" w:rsidRDefault="0035720F" w:rsidP="0035720F">
      <w:pPr>
        <w:spacing w:line="240" w:lineRule="auto"/>
        <w:rPr>
          <w:sz w:val="21"/>
          <w:szCs w:val="21"/>
        </w:rPr>
      </w:pPr>
      <w:r w:rsidRPr="00880636">
        <w:rPr>
          <w:rFonts w:hint="eastAsia"/>
          <w:sz w:val="21"/>
          <w:szCs w:val="21"/>
        </w:rPr>
        <w:t>注：</w:t>
      </w:r>
      <w:r w:rsidR="00617AB2">
        <w:rPr>
          <w:rFonts w:hint="eastAsia"/>
          <w:sz w:val="21"/>
          <w:szCs w:val="21"/>
        </w:rPr>
        <w:t>A.</w:t>
      </w:r>
      <w:r w:rsidRPr="00880636">
        <w:rPr>
          <w:rFonts w:hint="eastAsia"/>
          <w:sz w:val="21"/>
          <w:szCs w:val="21"/>
        </w:rPr>
        <w:t>项目类别分为甲类（已创业）与乙类（未创业）；</w:t>
      </w:r>
    </w:p>
    <w:p w:rsidR="0035720F" w:rsidRPr="00880636" w:rsidRDefault="00617AB2" w:rsidP="00617AB2">
      <w:pPr>
        <w:spacing w:line="240" w:lineRule="auto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B.</w:t>
      </w:r>
      <w:r w:rsidR="0035720F" w:rsidRPr="00880636">
        <w:rPr>
          <w:rFonts w:hint="eastAsia"/>
          <w:sz w:val="21"/>
          <w:szCs w:val="21"/>
        </w:rPr>
        <w:t>项目小组分为</w:t>
      </w:r>
      <w:r w:rsidR="0035720F" w:rsidRPr="00880636">
        <w:rPr>
          <w:rFonts w:hint="eastAsia"/>
          <w:sz w:val="21"/>
          <w:szCs w:val="21"/>
        </w:rPr>
        <w:t>A</w:t>
      </w:r>
      <w:r w:rsidR="0035720F" w:rsidRPr="00880636">
        <w:rPr>
          <w:rFonts w:hint="eastAsia"/>
          <w:sz w:val="21"/>
          <w:szCs w:val="21"/>
        </w:rPr>
        <w:t>、</w:t>
      </w:r>
      <w:r w:rsidR="0035720F" w:rsidRPr="00880636">
        <w:rPr>
          <w:sz w:val="21"/>
          <w:szCs w:val="21"/>
        </w:rPr>
        <w:t>农林、畜牧、食品及相关产业</w:t>
      </w:r>
      <w:r w:rsidR="0035720F" w:rsidRPr="00880636">
        <w:rPr>
          <w:rFonts w:hint="eastAsia"/>
          <w:sz w:val="21"/>
          <w:szCs w:val="21"/>
        </w:rPr>
        <w:t>，</w:t>
      </w:r>
      <w:r w:rsidR="0035720F" w:rsidRPr="00880636">
        <w:rPr>
          <w:rFonts w:hint="eastAsia"/>
          <w:sz w:val="21"/>
          <w:szCs w:val="21"/>
        </w:rPr>
        <w:t>B</w:t>
      </w:r>
      <w:r w:rsidR="0035720F" w:rsidRPr="00880636">
        <w:rPr>
          <w:rFonts w:hint="eastAsia"/>
          <w:sz w:val="21"/>
          <w:szCs w:val="21"/>
        </w:rPr>
        <w:t>、</w:t>
      </w:r>
      <w:r w:rsidR="0035720F" w:rsidRPr="00880636">
        <w:rPr>
          <w:sz w:val="21"/>
          <w:szCs w:val="21"/>
        </w:rPr>
        <w:t>生物医药</w:t>
      </w:r>
      <w:r w:rsidR="0035720F" w:rsidRPr="00880636">
        <w:rPr>
          <w:rFonts w:hint="eastAsia"/>
          <w:sz w:val="21"/>
          <w:szCs w:val="21"/>
        </w:rPr>
        <w:t>，</w:t>
      </w:r>
      <w:r w:rsidR="0035720F" w:rsidRPr="00880636">
        <w:rPr>
          <w:rFonts w:hint="eastAsia"/>
          <w:sz w:val="21"/>
          <w:szCs w:val="21"/>
        </w:rPr>
        <w:t>C</w:t>
      </w:r>
      <w:r w:rsidR="0035720F" w:rsidRPr="00880636">
        <w:rPr>
          <w:rFonts w:hint="eastAsia"/>
          <w:sz w:val="21"/>
          <w:szCs w:val="21"/>
        </w:rPr>
        <w:t>、</w:t>
      </w:r>
      <w:r w:rsidR="0035720F" w:rsidRPr="00880636">
        <w:rPr>
          <w:sz w:val="21"/>
          <w:szCs w:val="21"/>
        </w:rPr>
        <w:t>化工技术、环境科学</w:t>
      </w:r>
      <w:r w:rsidR="0035720F" w:rsidRPr="00880636">
        <w:rPr>
          <w:rFonts w:hint="eastAsia"/>
          <w:sz w:val="21"/>
          <w:szCs w:val="21"/>
        </w:rPr>
        <w:t>，</w:t>
      </w:r>
      <w:r w:rsidR="0035720F" w:rsidRPr="00880636">
        <w:rPr>
          <w:rFonts w:hint="eastAsia"/>
          <w:sz w:val="21"/>
          <w:szCs w:val="21"/>
        </w:rPr>
        <w:t>D</w:t>
      </w:r>
      <w:r w:rsidR="0035720F" w:rsidRPr="00880636">
        <w:rPr>
          <w:rFonts w:hint="eastAsia"/>
          <w:sz w:val="21"/>
          <w:szCs w:val="21"/>
        </w:rPr>
        <w:t>、</w:t>
      </w:r>
      <w:r w:rsidR="0035720F" w:rsidRPr="00880636">
        <w:rPr>
          <w:sz w:val="21"/>
          <w:szCs w:val="21"/>
        </w:rPr>
        <w:t>电子信息</w:t>
      </w:r>
      <w:r w:rsidR="0035720F" w:rsidRPr="00880636">
        <w:rPr>
          <w:rFonts w:hint="eastAsia"/>
          <w:sz w:val="21"/>
          <w:szCs w:val="21"/>
        </w:rPr>
        <w:t>，</w:t>
      </w:r>
      <w:r w:rsidR="0035720F" w:rsidRPr="00880636">
        <w:rPr>
          <w:rFonts w:hint="eastAsia"/>
          <w:sz w:val="21"/>
          <w:szCs w:val="21"/>
        </w:rPr>
        <w:t>E</w:t>
      </w:r>
      <w:r w:rsidR="0035720F" w:rsidRPr="00880636">
        <w:rPr>
          <w:rFonts w:hint="eastAsia"/>
          <w:sz w:val="21"/>
          <w:szCs w:val="21"/>
        </w:rPr>
        <w:t>、</w:t>
      </w:r>
      <w:r w:rsidR="0035720F" w:rsidRPr="00880636">
        <w:rPr>
          <w:sz w:val="21"/>
          <w:szCs w:val="21"/>
        </w:rPr>
        <w:t>材料</w:t>
      </w:r>
      <w:r w:rsidR="0035720F" w:rsidRPr="00880636">
        <w:rPr>
          <w:rFonts w:hint="eastAsia"/>
          <w:sz w:val="21"/>
          <w:szCs w:val="21"/>
        </w:rPr>
        <w:t>，</w:t>
      </w:r>
      <w:r w:rsidR="0035720F" w:rsidRPr="00880636">
        <w:rPr>
          <w:rFonts w:hint="eastAsia"/>
          <w:sz w:val="21"/>
          <w:szCs w:val="21"/>
        </w:rPr>
        <w:t>F</w:t>
      </w:r>
      <w:r w:rsidR="0035720F" w:rsidRPr="00880636">
        <w:rPr>
          <w:rFonts w:hint="eastAsia"/>
          <w:sz w:val="21"/>
          <w:szCs w:val="21"/>
        </w:rPr>
        <w:t>、</w:t>
      </w:r>
      <w:r w:rsidR="0035720F" w:rsidRPr="00880636">
        <w:rPr>
          <w:sz w:val="21"/>
          <w:szCs w:val="21"/>
        </w:rPr>
        <w:t>机械能源</w:t>
      </w:r>
      <w:r w:rsidR="0035720F" w:rsidRPr="00880636">
        <w:rPr>
          <w:rFonts w:hint="eastAsia"/>
          <w:sz w:val="21"/>
          <w:szCs w:val="21"/>
        </w:rPr>
        <w:t>，</w:t>
      </w:r>
      <w:r w:rsidR="0035720F" w:rsidRPr="00880636">
        <w:rPr>
          <w:rFonts w:hint="eastAsia"/>
          <w:sz w:val="21"/>
          <w:szCs w:val="21"/>
        </w:rPr>
        <w:t>G</w:t>
      </w:r>
      <w:r w:rsidR="0035720F" w:rsidRPr="00880636">
        <w:rPr>
          <w:rFonts w:hint="eastAsia"/>
          <w:sz w:val="21"/>
          <w:szCs w:val="21"/>
        </w:rPr>
        <w:t>、</w:t>
      </w:r>
      <w:r w:rsidR="0035720F" w:rsidRPr="00880636">
        <w:rPr>
          <w:sz w:val="21"/>
          <w:szCs w:val="21"/>
        </w:rPr>
        <w:t>服务咨询</w:t>
      </w:r>
      <w:r w:rsidR="0035720F" w:rsidRPr="00880636">
        <w:rPr>
          <w:rFonts w:hint="eastAsia"/>
          <w:sz w:val="21"/>
          <w:szCs w:val="21"/>
        </w:rPr>
        <w:t>；</w:t>
      </w:r>
    </w:p>
    <w:p w:rsidR="0035720F" w:rsidRDefault="0035720F" w:rsidP="0035720F">
      <w:pPr>
        <w:spacing w:line="240" w:lineRule="auto"/>
      </w:pPr>
      <w:r w:rsidRPr="00880636">
        <w:rPr>
          <w:rFonts w:hint="eastAsia"/>
          <w:sz w:val="21"/>
          <w:szCs w:val="21"/>
        </w:rPr>
        <w:t>是否报备为是否完成该项目在“冯如”学生创意创新中心报备。</w:t>
      </w:r>
    </w:p>
    <w:p w:rsidR="00617AB2" w:rsidRPr="009D3EC5" w:rsidRDefault="00617AB2" w:rsidP="00617AB2">
      <w:pPr>
        <w:spacing w:line="240" w:lineRule="auto"/>
        <w:jc w:val="both"/>
        <w:rPr>
          <w:rFonts w:ascii="仿宋_GB2312" w:eastAsia="仿宋_GB2312"/>
          <w:sz w:val="24"/>
        </w:rPr>
      </w:pPr>
      <w:r>
        <w:rPr>
          <w:rFonts w:hint="eastAsia"/>
        </w:rPr>
        <w:t>C.</w:t>
      </w:r>
      <w:bookmarkStart w:id="0" w:name="_GoBack"/>
      <w:bookmarkEnd w:id="0"/>
      <w:r w:rsidRPr="00617AB2">
        <w:rPr>
          <w:rFonts w:ascii="仿宋_GB2312" w:eastAsia="仿宋_GB2312" w:hint="eastAsia"/>
          <w:sz w:val="24"/>
        </w:rPr>
        <w:t xml:space="preserve"> </w:t>
      </w:r>
      <w:r w:rsidRPr="009D3EC5">
        <w:rPr>
          <w:rFonts w:ascii="仿宋_GB2312" w:eastAsia="仿宋_GB2312" w:hint="eastAsia"/>
          <w:sz w:val="24"/>
        </w:rPr>
        <w:t>1、各学院申报的参赛项目数量不限。每位学生以第一作者身份申报的学生创意大赛、学生学术科技作品竞赛、学生创业计划竞赛分别仅限一项。同一核心技术的项目作品不得重复申报。参赛作品信息提交后原则上不允许变更、修改。</w:t>
      </w:r>
    </w:p>
    <w:p w:rsidR="00617AB2" w:rsidRPr="009D3EC5" w:rsidRDefault="00617AB2" w:rsidP="00617AB2">
      <w:pPr>
        <w:spacing w:line="240" w:lineRule="auto"/>
        <w:ind w:left="360"/>
        <w:rPr>
          <w:rFonts w:ascii="仿宋_GB2312" w:eastAsia="仿宋_GB2312"/>
          <w:sz w:val="24"/>
        </w:rPr>
      </w:pPr>
      <w:r w:rsidRPr="009D3EC5">
        <w:rPr>
          <w:rFonts w:ascii="仿宋_GB2312" w:eastAsia="仿宋_GB2312" w:hint="eastAsia"/>
          <w:sz w:val="24"/>
        </w:rPr>
        <w:t>2、本届“冯如杯”竞赛下设“节能减排”“智慧城市”“未来飞行器”三类专项竞赛。申报本届竞赛的各类作品，可同时申报参加专项竞赛，网上申报</w:t>
      </w:r>
      <w:proofErr w:type="gramStart"/>
      <w:r w:rsidRPr="009D3EC5">
        <w:rPr>
          <w:rFonts w:ascii="仿宋_GB2312" w:eastAsia="仿宋_GB2312" w:hint="eastAsia"/>
          <w:sz w:val="24"/>
        </w:rPr>
        <w:t>时</w:t>
      </w:r>
      <w:r w:rsidRPr="009D3EC5">
        <w:rPr>
          <w:rFonts w:ascii="仿宋_GB2312" w:eastAsia="仿宋_GB2312" w:hint="eastAsia"/>
          <w:sz w:val="24"/>
        </w:rPr>
        <w:lastRenderedPageBreak/>
        <w:t>勾选专项</w:t>
      </w:r>
      <w:proofErr w:type="gramEnd"/>
      <w:r w:rsidRPr="009D3EC5">
        <w:rPr>
          <w:rFonts w:ascii="仿宋_GB2312" w:eastAsia="仿宋_GB2312" w:hint="eastAsia"/>
          <w:sz w:val="24"/>
        </w:rPr>
        <w:t>竞赛复选框即可。同一作品仅可参加</w:t>
      </w:r>
      <w:proofErr w:type="gramStart"/>
      <w:r w:rsidRPr="009D3EC5">
        <w:rPr>
          <w:rFonts w:ascii="仿宋_GB2312" w:eastAsia="仿宋_GB2312" w:hint="eastAsia"/>
          <w:sz w:val="24"/>
        </w:rPr>
        <w:t>一类专项</w:t>
      </w:r>
      <w:proofErr w:type="gramEnd"/>
      <w:r w:rsidRPr="009D3EC5">
        <w:rPr>
          <w:rFonts w:ascii="仿宋_GB2312" w:eastAsia="仿宋_GB2312" w:hint="eastAsia"/>
          <w:sz w:val="24"/>
        </w:rPr>
        <w:t>竞赛，其中申报“冯如杯”学生创意大赛的作品仅可参加“智慧城市”</w:t>
      </w:r>
      <w:proofErr w:type="gramStart"/>
      <w:r w:rsidRPr="009D3EC5">
        <w:rPr>
          <w:rFonts w:ascii="仿宋_GB2312" w:eastAsia="仿宋_GB2312" w:hint="eastAsia"/>
          <w:sz w:val="24"/>
        </w:rPr>
        <w:t>一类专项</w:t>
      </w:r>
      <w:proofErr w:type="gramEnd"/>
      <w:r w:rsidRPr="009D3EC5">
        <w:rPr>
          <w:rFonts w:ascii="仿宋_GB2312" w:eastAsia="仿宋_GB2312" w:hint="eastAsia"/>
          <w:sz w:val="24"/>
        </w:rPr>
        <w:t>竞赛。专项竞赛单独评审评奖，与创意大赛、学生学术科技作品竞赛及创业计划竞赛评审与评奖互不干扰。</w:t>
      </w:r>
      <w:r w:rsidRPr="009D3EC5">
        <w:rPr>
          <w:rFonts w:ascii="仿宋_GB2312" w:eastAsia="仿宋_GB2312"/>
          <w:sz w:val="24"/>
        </w:rPr>
        <w:t>优秀作品将被选送参加</w:t>
      </w:r>
      <w:r w:rsidRPr="009D3EC5">
        <w:rPr>
          <w:rFonts w:ascii="仿宋_GB2312" w:eastAsia="仿宋_GB2312" w:hint="eastAsia"/>
          <w:sz w:val="24"/>
        </w:rPr>
        <w:t>北京市及全国相关类别比赛。专项竞赛所获奖项不参与学院团体总分计分。</w:t>
      </w:r>
    </w:p>
    <w:p w:rsidR="00617AB2" w:rsidRPr="009D3EC5" w:rsidRDefault="00617AB2" w:rsidP="00617AB2">
      <w:pPr>
        <w:spacing w:line="240" w:lineRule="auto"/>
        <w:ind w:left="360"/>
        <w:rPr>
          <w:rFonts w:ascii="仿宋_GB2312" w:eastAsia="仿宋_GB2312"/>
          <w:sz w:val="24"/>
        </w:rPr>
      </w:pPr>
      <w:r w:rsidRPr="009D3EC5">
        <w:rPr>
          <w:rFonts w:ascii="仿宋_GB2312" w:eastAsia="仿宋_GB2312" w:hint="eastAsia"/>
          <w:sz w:val="24"/>
        </w:rPr>
        <w:t>3.符合作品孵化条件的“冯如杯”学生学术科技作品竞赛科技发明制作类项目和“冯如杯”创业竞赛项目，在申报时需说明本项目在往届竞赛中的项目名称、获奖情况和本届项目作者在往届项目中的参与情况，并上传获奖证书影印件。</w:t>
      </w:r>
    </w:p>
    <w:p w:rsidR="00617AB2" w:rsidRPr="009D3EC5" w:rsidRDefault="00617AB2" w:rsidP="00617AB2">
      <w:pPr>
        <w:spacing w:line="240" w:lineRule="auto"/>
        <w:ind w:left="360"/>
        <w:rPr>
          <w:rFonts w:ascii="仿宋_GB2312" w:eastAsia="仿宋_GB2312"/>
          <w:sz w:val="24"/>
        </w:rPr>
      </w:pPr>
      <w:r w:rsidRPr="009D3EC5">
        <w:rPr>
          <w:rFonts w:ascii="仿宋_GB2312" w:eastAsia="仿宋_GB2312" w:hint="eastAsia"/>
          <w:sz w:val="24"/>
        </w:rPr>
        <w:t>4.符合累进创新要求的“冯如杯”学生学术科技作品竞赛项目，在申报时需说明本项目在往届竞赛中的项目名称、获奖情况、本届项目作者在往届项目中的参与情况，并上传获奖证书影印件。</w:t>
      </w:r>
    </w:p>
    <w:p w:rsidR="00617AB2" w:rsidRPr="009D3EC5" w:rsidRDefault="00617AB2" w:rsidP="00617AB2">
      <w:pPr>
        <w:spacing w:line="240" w:lineRule="auto"/>
        <w:ind w:left="360"/>
        <w:rPr>
          <w:rFonts w:ascii="仿宋_GB2312" w:eastAsia="仿宋_GB2312"/>
          <w:sz w:val="24"/>
        </w:rPr>
      </w:pPr>
      <w:r w:rsidRPr="009D3EC5">
        <w:rPr>
          <w:rFonts w:ascii="仿宋_GB2312" w:eastAsia="仿宋_GB2312" w:hint="eastAsia"/>
          <w:sz w:val="24"/>
        </w:rPr>
        <w:t>5.符合交叉创新要求的“冯如杯”学生学术科技作品竞赛项目，在申报时需说明本作品所涉及的一级学科和二级学科。</w:t>
      </w:r>
    </w:p>
    <w:p w:rsidR="00617AB2" w:rsidRPr="009D3EC5" w:rsidRDefault="00617AB2" w:rsidP="00617AB2">
      <w:pPr>
        <w:spacing w:line="240" w:lineRule="auto"/>
        <w:ind w:left="360"/>
        <w:rPr>
          <w:rFonts w:ascii="仿宋_GB2312" w:eastAsia="仿宋_GB2312"/>
          <w:sz w:val="24"/>
        </w:rPr>
      </w:pPr>
      <w:r w:rsidRPr="009D3EC5">
        <w:rPr>
          <w:rFonts w:ascii="仿宋_GB2312" w:eastAsia="仿宋_GB2312" w:hint="eastAsia"/>
          <w:sz w:val="24"/>
        </w:rPr>
        <w:t>6.曾参加过国家、国际相关竞赛的项目，在申报时需说明从前参加赛事的背景并上传获奖证书影印件。</w:t>
      </w:r>
    </w:p>
    <w:p w:rsidR="00617AB2" w:rsidRPr="00100416" w:rsidRDefault="00617AB2" w:rsidP="00617AB2">
      <w:pPr>
        <w:ind w:left="360"/>
        <w:rPr>
          <w:rFonts w:ascii="仿宋_GB2312" w:eastAsia="仿宋_GB2312"/>
          <w:sz w:val="24"/>
        </w:rPr>
      </w:pPr>
    </w:p>
    <w:p w:rsidR="0080698A" w:rsidRPr="00617AB2" w:rsidRDefault="0080698A" w:rsidP="00933F6E"/>
    <w:sectPr w:rsidR="0080698A" w:rsidRPr="00617A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48A" w:rsidRDefault="00B8648A" w:rsidP="00425D6F">
      <w:pPr>
        <w:spacing w:line="240" w:lineRule="auto"/>
      </w:pPr>
      <w:r>
        <w:separator/>
      </w:r>
    </w:p>
  </w:endnote>
  <w:endnote w:type="continuationSeparator" w:id="0">
    <w:p w:rsidR="00B8648A" w:rsidRDefault="00B8648A" w:rsidP="00425D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48A" w:rsidRDefault="00B8648A" w:rsidP="00425D6F">
      <w:pPr>
        <w:spacing w:line="240" w:lineRule="auto"/>
      </w:pPr>
      <w:r>
        <w:separator/>
      </w:r>
    </w:p>
  </w:footnote>
  <w:footnote w:type="continuationSeparator" w:id="0">
    <w:p w:rsidR="00B8648A" w:rsidRDefault="00B8648A" w:rsidP="00425D6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464"/>
    <w:rsid w:val="000272B6"/>
    <w:rsid w:val="000569D1"/>
    <w:rsid w:val="0035720F"/>
    <w:rsid w:val="00425D6F"/>
    <w:rsid w:val="004638CE"/>
    <w:rsid w:val="005611B0"/>
    <w:rsid w:val="0059608F"/>
    <w:rsid w:val="00617AB2"/>
    <w:rsid w:val="007E00B2"/>
    <w:rsid w:val="0080698A"/>
    <w:rsid w:val="00933F6E"/>
    <w:rsid w:val="00A45FA9"/>
    <w:rsid w:val="00B65464"/>
    <w:rsid w:val="00B8648A"/>
    <w:rsid w:val="00C24EB8"/>
    <w:rsid w:val="00D43139"/>
    <w:rsid w:val="00DA3541"/>
    <w:rsid w:val="00DC5B7D"/>
    <w:rsid w:val="00E75D6E"/>
    <w:rsid w:val="00F6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464"/>
    <w:pPr>
      <w:widowControl w:val="0"/>
      <w:spacing w:line="360" w:lineRule="auto"/>
    </w:pPr>
    <w:rPr>
      <w:rFonts w:ascii="Times New Roman" w:eastAsia="仿宋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D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D6F"/>
    <w:rPr>
      <w:rFonts w:ascii="Times New Roman" w:eastAsia="仿宋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D6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D6F"/>
    <w:rPr>
      <w:rFonts w:ascii="Times New Roman" w:eastAsia="仿宋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464"/>
    <w:pPr>
      <w:widowControl w:val="0"/>
      <w:spacing w:line="360" w:lineRule="auto"/>
    </w:pPr>
    <w:rPr>
      <w:rFonts w:ascii="Times New Roman" w:eastAsia="仿宋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D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D6F"/>
    <w:rPr>
      <w:rFonts w:ascii="Times New Roman" w:eastAsia="仿宋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D6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D6F"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ZYD</dc:creator>
  <cp:lastModifiedBy>Sunny</cp:lastModifiedBy>
  <cp:revision>7</cp:revision>
  <dcterms:created xsi:type="dcterms:W3CDTF">2014-01-15T13:46:00Z</dcterms:created>
  <dcterms:modified xsi:type="dcterms:W3CDTF">2014-02-26T13:34:00Z</dcterms:modified>
</cp:coreProperties>
</file>